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73" w:rsidRDefault="00DF5212" w:rsidP="00DF5212">
      <w:pPr>
        <w:pStyle w:val="Ttulo1"/>
        <w:spacing w:line="261" w:lineRule="auto"/>
        <w:ind w:left="651" w:right="605"/>
        <w:jc w:val="center"/>
        <w:rPr>
          <w:rFonts w:ascii="Arial Black" w:hAnsi="Arial Black"/>
          <w:sz w:val="32"/>
          <w:szCs w:val="32"/>
          <w:lang w:val="es-MX"/>
        </w:rPr>
      </w:pPr>
      <w:r w:rsidRPr="00C461D9">
        <w:rPr>
          <w:rFonts w:ascii="Arial Black" w:hAnsi="Arial Black"/>
          <w:sz w:val="32"/>
          <w:szCs w:val="32"/>
          <w:lang w:val="es-MX"/>
        </w:rPr>
        <w:t>AVISO INTEGRAL DE PRIVACIDAD</w:t>
      </w:r>
    </w:p>
    <w:p w:rsidR="00863B44" w:rsidRDefault="00863B44" w:rsidP="00DF5212">
      <w:pPr>
        <w:pStyle w:val="Ttulo1"/>
        <w:spacing w:line="261" w:lineRule="auto"/>
        <w:ind w:left="651" w:right="605"/>
        <w:jc w:val="center"/>
        <w:rPr>
          <w:rFonts w:ascii="Arial Black" w:hAnsi="Arial Black"/>
          <w:sz w:val="32"/>
          <w:szCs w:val="32"/>
          <w:lang w:val="es-MX"/>
        </w:rPr>
      </w:pPr>
      <w:proofErr w:type="gramStart"/>
      <w:r>
        <w:rPr>
          <w:rFonts w:ascii="Arial Black" w:hAnsi="Arial Black"/>
          <w:sz w:val="32"/>
          <w:szCs w:val="32"/>
          <w:lang w:val="es-MX"/>
        </w:rPr>
        <w:t>“ APOYO</w:t>
      </w:r>
      <w:proofErr w:type="gramEnd"/>
      <w:r>
        <w:rPr>
          <w:rFonts w:ascii="Arial Black" w:hAnsi="Arial Black"/>
          <w:sz w:val="32"/>
          <w:szCs w:val="32"/>
          <w:lang w:val="es-MX"/>
        </w:rPr>
        <w:t xml:space="preserve"> SICOLOGICO “</w:t>
      </w:r>
    </w:p>
    <w:p w:rsidR="00DF5212" w:rsidRPr="00FD29EB" w:rsidRDefault="00FD29EB" w:rsidP="00FD29EB">
      <w:pPr>
        <w:pStyle w:val="Ttulo1"/>
        <w:spacing w:line="261" w:lineRule="auto"/>
        <w:ind w:left="651" w:right="605"/>
        <w:jc w:val="both"/>
        <w:rPr>
          <w:w w:val="105"/>
          <w:sz w:val="22"/>
          <w:szCs w:val="22"/>
        </w:rPr>
      </w:pPr>
      <w:r w:rsidRPr="00FD29EB">
        <w:rPr>
          <w:w w:val="105"/>
          <w:sz w:val="22"/>
          <w:szCs w:val="22"/>
          <w:lang w:val="es-MX"/>
        </w:rPr>
        <w:t>En atención a lo dispuesto en los artículos 3, fracción II, 27, 29 y 30 de la Ley de Protección de Datos Personales en Posesión de Sujetos Obligados del Estado de Nuevo León y demás normatividad que resulte aplicable, se pone a su disposición el siguiente aviso de privacidad conforme a lo siguiente:</w:t>
      </w:r>
    </w:p>
    <w:p w:rsidR="00FD29EB" w:rsidRDefault="00FD29EB" w:rsidP="00FE14B8">
      <w:pPr>
        <w:pStyle w:val="Ttulo1"/>
        <w:spacing w:line="261" w:lineRule="auto"/>
        <w:ind w:left="651" w:right="605"/>
        <w:jc w:val="both"/>
        <w:rPr>
          <w:w w:val="105"/>
          <w:sz w:val="22"/>
          <w:szCs w:val="22"/>
        </w:rPr>
      </w:pPr>
    </w:p>
    <w:p w:rsidR="00FE14B8" w:rsidRPr="007A1089" w:rsidRDefault="00FE14B8" w:rsidP="00FE14B8">
      <w:pPr>
        <w:pStyle w:val="Ttulo1"/>
        <w:spacing w:line="261" w:lineRule="auto"/>
        <w:ind w:left="651" w:right="605"/>
        <w:jc w:val="both"/>
        <w:rPr>
          <w:sz w:val="22"/>
          <w:szCs w:val="22"/>
        </w:rPr>
      </w:pPr>
      <w:r w:rsidRPr="00F61553">
        <w:rPr>
          <w:w w:val="105"/>
          <w:sz w:val="22"/>
          <w:szCs w:val="22"/>
        </w:rPr>
        <w:t xml:space="preserve">El  Desarrollo Integral de la Familia del Municipio de El </w:t>
      </w:r>
      <w:proofErr w:type="gramStart"/>
      <w:r w:rsidRPr="00F61553">
        <w:rPr>
          <w:w w:val="105"/>
          <w:sz w:val="22"/>
          <w:szCs w:val="22"/>
        </w:rPr>
        <w:t>Carmen ,</w:t>
      </w:r>
      <w:proofErr w:type="gramEnd"/>
      <w:r w:rsidRPr="00F61553">
        <w:rPr>
          <w:w w:val="105"/>
          <w:sz w:val="22"/>
          <w:szCs w:val="22"/>
        </w:rPr>
        <w:t xml:space="preserve"> Nuevo León, con domicilio en Calle 5 de Febrero 102 </w:t>
      </w:r>
      <w:proofErr w:type="spellStart"/>
      <w:r w:rsidRPr="00F61553">
        <w:rPr>
          <w:w w:val="105"/>
          <w:sz w:val="22"/>
          <w:szCs w:val="22"/>
        </w:rPr>
        <w:t>Pte</w:t>
      </w:r>
      <w:proofErr w:type="spellEnd"/>
      <w:r w:rsidRPr="00F61553">
        <w:rPr>
          <w:w w:val="105"/>
          <w:sz w:val="22"/>
          <w:szCs w:val="22"/>
        </w:rPr>
        <w:t xml:space="preserve"> CP 66550 Col Centro en El Carmen Nuevo </w:t>
      </w:r>
      <w:proofErr w:type="spellStart"/>
      <w:r w:rsidRPr="00F61553">
        <w:rPr>
          <w:w w:val="105"/>
          <w:sz w:val="22"/>
          <w:szCs w:val="22"/>
        </w:rPr>
        <w:t>Leon</w:t>
      </w:r>
      <w:proofErr w:type="spellEnd"/>
      <w:r w:rsidRPr="00F61553">
        <w:rPr>
          <w:w w:val="105"/>
          <w:sz w:val="22"/>
          <w:szCs w:val="22"/>
        </w:rPr>
        <w:t xml:space="preserve">  es el  responsable del tratamiento</w:t>
      </w:r>
      <w:r w:rsidRPr="007A1089">
        <w:rPr>
          <w:w w:val="105"/>
          <w:sz w:val="22"/>
          <w:szCs w:val="22"/>
        </w:rPr>
        <w:t xml:space="preserve"> de los datos personales que nos proporcione, los cuales serán protegidos conforme a lo dispuesto en la Ley de Protección de Datos Personales en Posesión de los Sujetos Obligados del Estado de Nuevo León y demás normativa aplicable.</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5428AD" w:rsidRPr="005428AD" w:rsidRDefault="005428AD" w:rsidP="005428AD">
      <w:pPr>
        <w:pStyle w:val="Prrafodelista"/>
        <w:tabs>
          <w:tab w:val="left" w:pos="1088"/>
        </w:tabs>
        <w:spacing w:before="103"/>
        <w:ind w:left="1088" w:firstLine="0"/>
        <w:rPr>
          <w:rFonts w:ascii="Arial" w:hAnsi="Arial" w:cs="Arial"/>
        </w:rPr>
      </w:pPr>
    </w:p>
    <w:p w:rsidR="00057C1F" w:rsidRPr="005428AD" w:rsidRDefault="005428AD" w:rsidP="00C77A95">
      <w:pPr>
        <w:pStyle w:val="Prrafodelista"/>
        <w:tabs>
          <w:tab w:val="left" w:pos="1088"/>
        </w:tabs>
        <w:spacing w:before="103"/>
        <w:ind w:left="1088"/>
        <w:jc w:val="both"/>
        <w:rPr>
          <w:rFonts w:ascii="Arial" w:hAnsi="Arial" w:cs="Arial"/>
        </w:rPr>
      </w:pPr>
      <w:r>
        <w:rPr>
          <w:rFonts w:ascii="Arial" w:hAnsi="Arial" w:cs="Arial"/>
        </w:rPr>
        <w:t xml:space="preserve"> </w:t>
      </w:r>
      <w:r w:rsidRPr="005428AD">
        <w:rPr>
          <w:rFonts w:ascii="Arial" w:hAnsi="Arial" w:cs="Arial"/>
        </w:rPr>
        <w:t>Los datos personales que nos proporcione son aquellos categorizados como de identificación y familiares. Asimismo se le informa</w:t>
      </w:r>
      <w:r>
        <w:rPr>
          <w:rFonts w:ascii="Arial" w:hAnsi="Arial" w:cs="Arial"/>
        </w:rPr>
        <w:t xml:space="preserve"> </w:t>
      </w:r>
      <w:r w:rsidRPr="005428AD">
        <w:rPr>
          <w:rFonts w:ascii="Arial" w:hAnsi="Arial" w:cs="Arial"/>
        </w:rPr>
        <w:t>que se recabaran datos de los catalogados como sensibles, en los cuales se encuentran los datos referentes a su estado de salud,</w:t>
      </w:r>
      <w:r>
        <w:rPr>
          <w:rFonts w:ascii="Arial" w:hAnsi="Arial" w:cs="Arial"/>
        </w:rPr>
        <w:t xml:space="preserve"> </w:t>
      </w:r>
      <w:r w:rsidRPr="005428AD">
        <w:rPr>
          <w:rFonts w:ascii="Arial" w:hAnsi="Arial" w:cs="Arial"/>
        </w:rPr>
        <w:t>historial clínico, uso de medicamentos y salud mental, mismos que se obtendrán con la finalidad de realizar un diagnóstico y</w:t>
      </w:r>
      <w:r>
        <w:rPr>
          <w:rFonts w:ascii="Arial" w:hAnsi="Arial" w:cs="Arial"/>
        </w:rPr>
        <w:t xml:space="preserve"> </w:t>
      </w:r>
      <w:r w:rsidRPr="005428AD">
        <w:rPr>
          <w:rFonts w:ascii="Arial" w:hAnsi="Arial" w:cs="Arial"/>
        </w:rPr>
        <w:t>valoración del paciente, con el fin de estar en posibilidad de dar una atención adecuada al mismo. Los datos que recabaremos se utilizarán para las siguientes finalidades:</w:t>
      </w:r>
    </w:p>
    <w:p w:rsidR="005428AD" w:rsidRPr="005428AD" w:rsidRDefault="005428AD" w:rsidP="005428AD">
      <w:pPr>
        <w:pStyle w:val="Prrafodelista"/>
        <w:numPr>
          <w:ilvl w:val="0"/>
          <w:numId w:val="1"/>
        </w:numPr>
        <w:tabs>
          <w:tab w:val="left" w:pos="1088"/>
        </w:tabs>
        <w:spacing w:before="6"/>
        <w:rPr>
          <w:rFonts w:ascii="Arial" w:hAnsi="Arial" w:cs="Arial"/>
        </w:rPr>
      </w:pPr>
      <w:r w:rsidRPr="005428AD">
        <w:rPr>
          <w:rFonts w:ascii="Arial" w:hAnsi="Arial" w:cs="Arial"/>
        </w:rPr>
        <w:t>- Para el registro de las personas a las que se les brinde el apoyo psicológico;</w:t>
      </w:r>
    </w:p>
    <w:p w:rsidR="005428AD" w:rsidRPr="005428AD" w:rsidRDefault="005428AD" w:rsidP="005428AD">
      <w:pPr>
        <w:pStyle w:val="Prrafodelista"/>
        <w:numPr>
          <w:ilvl w:val="0"/>
          <w:numId w:val="1"/>
        </w:numPr>
        <w:tabs>
          <w:tab w:val="left" w:pos="1088"/>
        </w:tabs>
        <w:spacing w:before="6"/>
        <w:rPr>
          <w:rFonts w:ascii="Arial" w:hAnsi="Arial" w:cs="Arial"/>
        </w:rPr>
      </w:pPr>
      <w:r w:rsidRPr="005428AD">
        <w:rPr>
          <w:rFonts w:ascii="Arial" w:hAnsi="Arial" w:cs="Arial"/>
        </w:rPr>
        <w:t>- Para la elaboración de su expediente;</w:t>
      </w:r>
    </w:p>
    <w:p w:rsidR="005428AD" w:rsidRPr="005428AD" w:rsidRDefault="005428AD" w:rsidP="005428AD">
      <w:pPr>
        <w:pStyle w:val="Prrafodelista"/>
        <w:numPr>
          <w:ilvl w:val="0"/>
          <w:numId w:val="1"/>
        </w:numPr>
        <w:tabs>
          <w:tab w:val="left" w:pos="1088"/>
        </w:tabs>
        <w:spacing w:before="6"/>
        <w:rPr>
          <w:rFonts w:ascii="Arial" w:hAnsi="Arial" w:cs="Arial"/>
        </w:rPr>
      </w:pPr>
      <w:r w:rsidRPr="005428AD">
        <w:rPr>
          <w:rFonts w:ascii="Arial" w:hAnsi="Arial" w:cs="Arial"/>
        </w:rPr>
        <w:t xml:space="preserve">- Para conocer </w:t>
      </w:r>
      <w:proofErr w:type="spellStart"/>
      <w:r w:rsidRPr="005428AD">
        <w:rPr>
          <w:rFonts w:ascii="Arial" w:hAnsi="Arial" w:cs="Arial"/>
        </w:rPr>
        <w:t>cual</w:t>
      </w:r>
      <w:proofErr w:type="spellEnd"/>
      <w:r w:rsidRPr="005428AD">
        <w:rPr>
          <w:rFonts w:ascii="Arial" w:hAnsi="Arial" w:cs="Arial"/>
        </w:rPr>
        <w:t xml:space="preserve"> es el tratamiento indicado de cada paciente;</w:t>
      </w:r>
    </w:p>
    <w:p w:rsidR="005428AD" w:rsidRPr="005428AD" w:rsidRDefault="005428AD" w:rsidP="005428AD">
      <w:pPr>
        <w:pStyle w:val="Prrafodelista"/>
        <w:numPr>
          <w:ilvl w:val="0"/>
          <w:numId w:val="1"/>
        </w:numPr>
        <w:tabs>
          <w:tab w:val="left" w:pos="1088"/>
        </w:tabs>
        <w:spacing w:before="6"/>
        <w:rPr>
          <w:rFonts w:ascii="Arial" w:hAnsi="Arial" w:cs="Arial"/>
        </w:rPr>
      </w:pPr>
      <w:r w:rsidRPr="005428AD">
        <w:rPr>
          <w:rFonts w:ascii="Arial" w:hAnsi="Arial" w:cs="Arial"/>
        </w:rPr>
        <w:t>- Para brindar una debida asesoría psicológica en el tratamiento de cada paciente;</w:t>
      </w:r>
    </w:p>
    <w:p w:rsidR="005428AD" w:rsidRPr="005428AD" w:rsidRDefault="005428AD" w:rsidP="005428AD">
      <w:pPr>
        <w:pStyle w:val="Prrafodelista"/>
        <w:numPr>
          <w:ilvl w:val="0"/>
          <w:numId w:val="1"/>
        </w:numPr>
        <w:tabs>
          <w:tab w:val="left" w:pos="1088"/>
        </w:tabs>
        <w:spacing w:before="6"/>
        <w:rPr>
          <w:rFonts w:ascii="Arial" w:hAnsi="Arial" w:cs="Arial"/>
        </w:rPr>
      </w:pPr>
      <w:r w:rsidRPr="005428AD">
        <w:rPr>
          <w:rFonts w:ascii="Arial" w:hAnsi="Arial" w:cs="Arial"/>
        </w:rPr>
        <w:t>- Para conocer la historia clínica del paciente;</w:t>
      </w:r>
    </w:p>
    <w:p w:rsidR="005428AD" w:rsidRPr="005428AD" w:rsidRDefault="005428AD" w:rsidP="005428AD">
      <w:pPr>
        <w:pStyle w:val="Prrafodelista"/>
        <w:numPr>
          <w:ilvl w:val="0"/>
          <w:numId w:val="1"/>
        </w:numPr>
        <w:tabs>
          <w:tab w:val="left" w:pos="1088"/>
        </w:tabs>
        <w:spacing w:before="6"/>
        <w:rPr>
          <w:rFonts w:ascii="Arial" w:hAnsi="Arial" w:cs="Arial"/>
        </w:rPr>
      </w:pPr>
      <w:r w:rsidRPr="005428AD">
        <w:rPr>
          <w:rFonts w:ascii="Arial" w:hAnsi="Arial" w:cs="Arial"/>
        </w:rPr>
        <w:t xml:space="preserve">- Para realizar un </w:t>
      </w:r>
      <w:proofErr w:type="spellStart"/>
      <w:r w:rsidRPr="005428AD">
        <w:rPr>
          <w:rFonts w:ascii="Arial" w:hAnsi="Arial" w:cs="Arial"/>
        </w:rPr>
        <w:t>diagnostico</w:t>
      </w:r>
      <w:proofErr w:type="spellEnd"/>
      <w:r w:rsidRPr="005428AD">
        <w:rPr>
          <w:rFonts w:ascii="Arial" w:hAnsi="Arial" w:cs="Arial"/>
        </w:rPr>
        <w:t xml:space="preserve"> adecuado;</w:t>
      </w:r>
    </w:p>
    <w:p w:rsidR="005428AD" w:rsidRPr="005428AD" w:rsidRDefault="005428AD" w:rsidP="005428AD">
      <w:pPr>
        <w:pStyle w:val="Prrafodelista"/>
        <w:numPr>
          <w:ilvl w:val="0"/>
          <w:numId w:val="1"/>
        </w:numPr>
        <w:tabs>
          <w:tab w:val="left" w:pos="1088"/>
        </w:tabs>
        <w:spacing w:before="6"/>
        <w:rPr>
          <w:rFonts w:ascii="Arial" w:hAnsi="Arial" w:cs="Arial"/>
        </w:rPr>
      </w:pPr>
      <w:r w:rsidRPr="005428AD">
        <w:rPr>
          <w:rFonts w:ascii="Arial" w:hAnsi="Arial" w:cs="Arial"/>
        </w:rPr>
        <w:t>- Para dar seguimiento a los pacientes;</w:t>
      </w:r>
    </w:p>
    <w:p w:rsidR="00057C1F" w:rsidRPr="00E04F7C" w:rsidRDefault="005428AD" w:rsidP="006624D3">
      <w:pPr>
        <w:pStyle w:val="Prrafodelista"/>
        <w:numPr>
          <w:ilvl w:val="0"/>
          <w:numId w:val="1"/>
        </w:numPr>
        <w:tabs>
          <w:tab w:val="left" w:pos="1088"/>
        </w:tabs>
        <w:spacing w:before="6"/>
        <w:ind w:firstLine="0"/>
        <w:rPr>
          <w:rFonts w:ascii="Arial" w:hAnsi="Arial" w:cs="Arial"/>
        </w:rPr>
      </w:pPr>
      <w:r w:rsidRPr="00E04F7C">
        <w:rPr>
          <w:rFonts w:ascii="Arial" w:hAnsi="Arial" w:cs="Arial"/>
        </w:rPr>
        <w:t>- Para elaboración de estadísticas.</w:t>
      </w:r>
    </w:p>
    <w:p w:rsidR="00C77A95" w:rsidRPr="00057C1F" w:rsidRDefault="00C77A95" w:rsidP="00057C1F">
      <w:pPr>
        <w:pStyle w:val="Prrafodelista"/>
        <w:widowControl/>
        <w:numPr>
          <w:ilvl w:val="0"/>
          <w:numId w:val="1"/>
        </w:numPr>
        <w:adjustRightInd w:val="0"/>
        <w:spacing w:before="6"/>
        <w:jc w:val="both"/>
        <w:rPr>
          <w:rFonts w:ascii="Arial" w:hAnsi="Arial" w:cs="Arial"/>
        </w:rPr>
      </w:pPr>
      <w:r w:rsidRPr="00057C1F">
        <w:rPr>
          <w:rFonts w:ascii="Arial" w:eastAsiaTheme="minorHAnsi" w:hAnsi="Arial" w:cs="Arial"/>
          <w:color w:val="000000"/>
          <w:lang w:val="es-MX"/>
        </w:rPr>
        <w:t>Los terapeutas, se comprometen al manejo profesional y discrecional de los datos que le son proporcionados, pues están</w:t>
      </w:r>
      <w:r w:rsidR="00057C1F" w:rsidRPr="00057C1F">
        <w:rPr>
          <w:rFonts w:ascii="Arial" w:eastAsiaTheme="minorHAnsi" w:hAnsi="Arial" w:cs="Arial"/>
          <w:color w:val="000000"/>
          <w:lang w:val="es-MX"/>
        </w:rPr>
        <w:t xml:space="preserve"> </w:t>
      </w:r>
      <w:r w:rsidRPr="00057C1F">
        <w:rPr>
          <w:rFonts w:ascii="Arial" w:eastAsiaTheme="minorHAnsi" w:hAnsi="Arial" w:cs="Arial"/>
          <w:color w:val="000000"/>
          <w:lang w:val="es-MX"/>
        </w:rPr>
        <w:t xml:space="preserve">convencidos que dichos datos son dados con la plena confianza de que nunca serán utilizados para otro fin que no sea dar asistencia </w:t>
      </w:r>
      <w:proofErr w:type="spellStart"/>
      <w:r w:rsidRPr="00057C1F">
        <w:rPr>
          <w:rFonts w:ascii="Arial" w:eastAsiaTheme="minorHAnsi" w:hAnsi="Arial" w:cs="Arial"/>
          <w:color w:val="000000"/>
          <w:lang w:val="es-MX"/>
        </w:rPr>
        <w:t>medica</w:t>
      </w:r>
      <w:proofErr w:type="spellEnd"/>
      <w:r w:rsidRPr="00057C1F">
        <w:rPr>
          <w:rFonts w:ascii="Arial" w:eastAsiaTheme="minorHAnsi" w:hAnsi="Arial" w:cs="Arial"/>
          <w:color w:val="000000"/>
          <w:lang w:val="es-MX"/>
        </w:rPr>
        <w:t xml:space="preserve"> y terapia a las personas que han solicitado los servicios confiados en su capacidad y profesionalismo. Se aplican instrumentos de evaluación a los niños que tienen como intención el análisis clínico, y que no pueden ser proporcionadas a los padres por afectar directamente la validez del estudio y por invalidar en forma automática los futuros resultados, el </w:t>
      </w:r>
      <w:proofErr w:type="spellStart"/>
      <w:r w:rsidRPr="00057C1F">
        <w:rPr>
          <w:rFonts w:ascii="Arial" w:eastAsiaTheme="minorHAnsi" w:hAnsi="Arial" w:cs="Arial"/>
          <w:color w:val="000000"/>
          <w:lang w:val="es-MX"/>
        </w:rPr>
        <w:t>diagnostico</w:t>
      </w:r>
      <w:proofErr w:type="spellEnd"/>
      <w:r w:rsidRPr="00057C1F">
        <w:rPr>
          <w:rFonts w:ascii="Arial" w:eastAsiaTheme="minorHAnsi" w:hAnsi="Arial" w:cs="Arial"/>
          <w:color w:val="000000"/>
          <w:lang w:val="es-MX"/>
        </w:rPr>
        <w:t xml:space="preserve"> del menor y sus futuras aplicaciones por otros especialistas.</w:t>
      </w:r>
    </w:p>
    <w:p w:rsidR="00C77A95" w:rsidRPr="00C77A95" w:rsidRDefault="00C77A95" w:rsidP="00C77A95">
      <w:pPr>
        <w:tabs>
          <w:tab w:val="left" w:pos="1088"/>
        </w:tabs>
        <w:spacing w:before="6"/>
        <w:rPr>
          <w:rFonts w:ascii="Arial" w:hAnsi="Arial" w:cs="Arial"/>
        </w:rPr>
      </w:pPr>
    </w:p>
    <w:p w:rsidR="00FE14B8" w:rsidRPr="007A1089" w:rsidRDefault="00FE14B8" w:rsidP="00FE14B8">
      <w:pPr>
        <w:pStyle w:val="Textoindependiente"/>
        <w:spacing w:before="24"/>
        <w:rPr>
          <w:rFonts w:ascii="Arial" w:hAnsi="Arial" w:cs="Arial"/>
          <w:b/>
          <w:sz w:val="22"/>
          <w:szCs w:val="22"/>
        </w:rPr>
      </w:pPr>
    </w:p>
    <w:p w:rsidR="00FE14B8" w:rsidRDefault="00D017D5" w:rsidP="00FE14B8">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w:lastRenderedPageBreak/>
        <mc:AlternateContent>
          <mc:Choice Requires="wps">
            <w:drawing>
              <wp:anchor distT="0" distB="0" distL="0" distR="0" simplePos="0" relativeHeight="251660288" behindDoc="1" locked="0" layoutInCell="1" allowOverlap="1" wp14:anchorId="720913FE" wp14:editId="6150E351">
                <wp:simplePos x="0" y="0"/>
                <wp:positionH relativeFrom="page">
                  <wp:posOffset>495300</wp:posOffset>
                </wp:positionH>
                <wp:positionV relativeFrom="paragraph">
                  <wp:posOffset>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type w14:anchorId="720913FE" id="_x0000_t202" coordsize="21600,21600" o:spt="202" path="m,l,21600r21600,l21600,xe">
                <v:stroke joinstyle="miter"/>
                <v:path gradientshapeok="t" o:connecttype="rect"/>
              </v:shapetype>
              <v:shape id="Textbox 3" o:spid="_x0000_s1027" type="#_x0000_t202" style="position:absolute;left:0;text-align:left;margin-left:39pt;margin-top:0;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G82zCXeAAAABwEAAA8A&#10;AABkcnMvZG93bnJldi54bWxMj8FOwzAQRO9I/IO1SNyoDVXbELKpSFHouYUD3Nx4SVLidRS7afh7&#10;3BNcVhrNaOZttp5sJ0YafOsY4X6mQBBXzrRcI7y/lXcJCB80G905JoQf8rDOr68ynRp35h2N+1CL&#10;WMI+1QhNCH0qpa8astrPXE8cvS83WB2iHGppBn2O5baTD0otpdUtx4VG97RpqPrenyzCcbkbN8dt&#10;uU3mRfH5+lH2L0nRI97eTM9PIAJN4S8MF/yIDnlkOrgTGy86hFUSXwkI8V5cpR4XIA4I89UCZJ7J&#10;//z5LwAAAP//AwBQSwECLQAUAAYACAAAACEAtoM4kv4AAADhAQAAEwAAAAAAAAAAAAAAAAAAAAAA&#10;W0NvbnRlbnRfVHlwZXNdLnhtbFBLAQItABQABgAIAAAAIQA4/SH/1gAAAJQBAAALAAAAAAAAAAAA&#10;AAAAAC8BAABfcmVscy8ucmVsc1BLAQItABQABgAIAAAAIQAvpfYMxQEAAHoDAAAOAAAAAAAAAAAA&#10;AAAAAC4CAABkcnMvZTJvRG9jLnhtbFBLAQItABQABgAIAAAAIQBvNswl3gAAAAcBAAAPAAAAAAAA&#10;AAAAAAAAAB8EAABkcnMvZG93bnJldi54bWxQSwUGAAAAAAQABADzAAAAKgU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p>
    <w:p w:rsidR="00FE14B8" w:rsidRPr="007A1089" w:rsidRDefault="00FE14B8" w:rsidP="00FE14B8">
      <w:pPr>
        <w:pStyle w:val="Prrafodelista"/>
        <w:numPr>
          <w:ilvl w:val="0"/>
          <w:numId w:val="1"/>
        </w:numPr>
        <w:tabs>
          <w:tab w:val="left" w:pos="873"/>
        </w:tabs>
        <w:spacing w:before="156"/>
        <w:ind w:left="873" w:hanging="62"/>
        <w:rPr>
          <w:rFonts w:ascii="Arial" w:hAnsi="Arial" w:cs="Arial"/>
          <w:color w:val="212121"/>
        </w:rPr>
      </w:pPr>
      <w:r w:rsidRPr="007A1089">
        <w:rPr>
          <w:rFonts w:ascii="Arial" w:hAnsi="Arial" w:cs="Arial"/>
          <w:b/>
          <w:color w:val="212121"/>
        </w:rPr>
        <w:t>Registro</w:t>
      </w:r>
      <w:r w:rsidRPr="007A1089">
        <w:rPr>
          <w:rFonts w:ascii="Arial" w:hAnsi="Arial" w:cs="Arial"/>
          <w:b/>
          <w:color w:val="212121"/>
          <w:spacing w:val="-3"/>
        </w:rPr>
        <w:t xml:space="preserve"> </w:t>
      </w:r>
      <w:r w:rsidRPr="007A1089">
        <w:rPr>
          <w:rFonts w:ascii="Arial" w:hAnsi="Arial" w:cs="Arial"/>
          <w:b/>
          <w:color w:val="212121"/>
        </w:rPr>
        <w:t>diario:</w:t>
      </w:r>
      <w:r w:rsidRPr="007A1089">
        <w:rPr>
          <w:rFonts w:ascii="Arial" w:hAnsi="Arial" w:cs="Arial"/>
          <w:b/>
          <w:color w:val="212121"/>
          <w:spacing w:val="-2"/>
        </w:rPr>
        <w:t xml:space="preserve"> </w:t>
      </w:r>
      <w:r w:rsidRPr="007A1089">
        <w:rPr>
          <w:rFonts w:ascii="Arial" w:hAnsi="Arial" w:cs="Arial"/>
          <w:color w:val="212121"/>
        </w:rPr>
        <w:t>Datos</w:t>
      </w:r>
      <w:r w:rsidRPr="007A1089">
        <w:rPr>
          <w:rFonts w:ascii="Arial" w:hAnsi="Arial" w:cs="Arial"/>
          <w:color w:val="212121"/>
          <w:spacing w:val="-1"/>
        </w:rPr>
        <w:t xml:space="preserve"> </w:t>
      </w:r>
      <w:r w:rsidRPr="007A1089">
        <w:rPr>
          <w:rFonts w:ascii="Arial" w:hAnsi="Arial" w:cs="Arial"/>
          <w:color w:val="212121"/>
        </w:rPr>
        <w:t>del</w:t>
      </w:r>
      <w:r w:rsidRPr="007A1089">
        <w:rPr>
          <w:rFonts w:ascii="Arial" w:hAnsi="Arial" w:cs="Arial"/>
          <w:color w:val="212121"/>
          <w:spacing w:val="-5"/>
        </w:rPr>
        <w:t xml:space="preserve"> </w:t>
      </w:r>
      <w:r w:rsidRPr="007A1089">
        <w:rPr>
          <w:rFonts w:ascii="Arial" w:hAnsi="Arial" w:cs="Arial"/>
          <w:color w:val="212121"/>
        </w:rPr>
        <w:t>solicitante</w:t>
      </w:r>
      <w:r w:rsidRPr="007A1089">
        <w:rPr>
          <w:rFonts w:ascii="Arial" w:hAnsi="Arial" w:cs="Arial"/>
          <w:color w:val="212121"/>
          <w:spacing w:val="-6"/>
        </w:rPr>
        <w:t xml:space="preserve"> </w:t>
      </w:r>
      <w:r w:rsidRPr="007A1089">
        <w:rPr>
          <w:rFonts w:ascii="Arial" w:hAnsi="Arial" w:cs="Arial"/>
          <w:color w:val="212121"/>
        </w:rPr>
        <w:t>(nombre,</w:t>
      </w:r>
      <w:r w:rsidRPr="007A1089">
        <w:rPr>
          <w:rFonts w:ascii="Arial" w:hAnsi="Arial" w:cs="Arial"/>
          <w:color w:val="212121"/>
          <w:spacing w:val="-6"/>
        </w:rPr>
        <w:t xml:space="preserve"> </w:t>
      </w:r>
      <w:r w:rsidRPr="007A1089">
        <w:rPr>
          <w:rFonts w:ascii="Arial" w:hAnsi="Arial" w:cs="Arial"/>
          <w:color w:val="212121"/>
        </w:rPr>
        <w:t>edad,</w:t>
      </w:r>
      <w:r w:rsidRPr="007A1089">
        <w:rPr>
          <w:rFonts w:ascii="Arial" w:hAnsi="Arial" w:cs="Arial"/>
          <w:color w:val="212121"/>
          <w:spacing w:val="-6"/>
        </w:rPr>
        <w:t xml:space="preserve"> </w:t>
      </w:r>
      <w:r w:rsidRPr="007A1089">
        <w:rPr>
          <w:rFonts w:ascii="Arial" w:hAnsi="Arial" w:cs="Arial"/>
          <w:color w:val="212121"/>
        </w:rPr>
        <w:t>dirección,</w:t>
      </w:r>
      <w:r w:rsidRPr="007A1089">
        <w:rPr>
          <w:rFonts w:ascii="Arial" w:hAnsi="Arial" w:cs="Arial"/>
          <w:color w:val="212121"/>
          <w:spacing w:val="-7"/>
        </w:rPr>
        <w:t xml:space="preserve"> </w:t>
      </w:r>
      <w:r w:rsidRPr="007A1089">
        <w:rPr>
          <w:rFonts w:ascii="Arial" w:hAnsi="Arial" w:cs="Arial"/>
          <w:color w:val="212121"/>
        </w:rPr>
        <w:t>teléfono y</w:t>
      </w:r>
      <w:r w:rsidRPr="007A1089">
        <w:rPr>
          <w:rFonts w:ascii="Arial" w:hAnsi="Arial" w:cs="Arial"/>
          <w:color w:val="212121"/>
          <w:spacing w:val="-2"/>
        </w:rPr>
        <w:t xml:space="preserve"> CURP)</w:t>
      </w:r>
    </w:p>
    <w:p w:rsidR="00FE14B8" w:rsidRPr="007A1089" w:rsidRDefault="00FE14B8" w:rsidP="00FE14B8">
      <w:pPr>
        <w:pStyle w:val="Prrafodelista"/>
        <w:numPr>
          <w:ilvl w:val="0"/>
          <w:numId w:val="1"/>
        </w:numPr>
        <w:tabs>
          <w:tab w:val="left" w:pos="873"/>
        </w:tabs>
        <w:ind w:left="873" w:hanging="62"/>
        <w:rPr>
          <w:rFonts w:ascii="Arial" w:hAnsi="Arial" w:cs="Arial"/>
          <w:color w:val="212121"/>
        </w:rPr>
      </w:pPr>
      <w:r w:rsidRPr="007A1089">
        <w:rPr>
          <w:rFonts w:ascii="Arial" w:hAnsi="Arial" w:cs="Arial"/>
          <w:b/>
          <w:color w:val="212121"/>
        </w:rPr>
        <w:t>Entrevista</w:t>
      </w:r>
      <w:r w:rsidRPr="007A1089">
        <w:rPr>
          <w:rFonts w:ascii="Arial" w:hAnsi="Arial" w:cs="Arial"/>
          <w:b/>
          <w:color w:val="212121"/>
          <w:spacing w:val="-4"/>
        </w:rPr>
        <w:t xml:space="preserve"> </w:t>
      </w:r>
      <w:r w:rsidRPr="007A1089">
        <w:rPr>
          <w:rFonts w:ascii="Arial" w:hAnsi="Arial" w:cs="Arial"/>
          <w:b/>
          <w:color w:val="212121"/>
        </w:rPr>
        <w:t>de</w:t>
      </w:r>
      <w:r w:rsidRPr="007A1089">
        <w:rPr>
          <w:rFonts w:ascii="Arial" w:hAnsi="Arial" w:cs="Arial"/>
          <w:b/>
          <w:color w:val="212121"/>
          <w:spacing w:val="-2"/>
        </w:rPr>
        <w:t xml:space="preserve"> </w:t>
      </w:r>
      <w:r w:rsidRPr="007A1089">
        <w:rPr>
          <w:rFonts w:ascii="Arial" w:hAnsi="Arial" w:cs="Arial"/>
          <w:b/>
          <w:color w:val="212121"/>
        </w:rPr>
        <w:t>psicología</w:t>
      </w:r>
      <w:r w:rsidRPr="007A1089">
        <w:rPr>
          <w:rFonts w:ascii="Arial" w:hAnsi="Arial" w:cs="Arial"/>
          <w:b/>
          <w:color w:val="212121"/>
          <w:spacing w:val="-7"/>
        </w:rPr>
        <w:t xml:space="preserve"> </w:t>
      </w:r>
      <w:r w:rsidRPr="007A1089">
        <w:rPr>
          <w:rFonts w:ascii="Arial" w:hAnsi="Arial" w:cs="Arial"/>
          <w:b/>
          <w:color w:val="212121"/>
        </w:rPr>
        <w:t>para</w:t>
      </w:r>
      <w:r w:rsidRPr="007A1089">
        <w:rPr>
          <w:rFonts w:ascii="Arial" w:hAnsi="Arial" w:cs="Arial"/>
          <w:b/>
          <w:color w:val="212121"/>
          <w:spacing w:val="-2"/>
        </w:rPr>
        <w:t xml:space="preserve"> </w:t>
      </w:r>
      <w:r w:rsidRPr="007A1089">
        <w:rPr>
          <w:rFonts w:ascii="Arial" w:hAnsi="Arial" w:cs="Arial"/>
          <w:b/>
          <w:color w:val="212121"/>
        </w:rPr>
        <w:t>Pre-Consulta:</w:t>
      </w:r>
      <w:r w:rsidRPr="007A1089">
        <w:rPr>
          <w:rFonts w:ascii="Arial" w:hAnsi="Arial" w:cs="Arial"/>
          <w:b/>
          <w:color w:val="212121"/>
          <w:spacing w:val="-5"/>
        </w:rPr>
        <w:t xml:space="preserve"> </w:t>
      </w:r>
      <w:r w:rsidRPr="007A1089">
        <w:rPr>
          <w:rFonts w:ascii="Arial" w:hAnsi="Arial" w:cs="Arial"/>
          <w:color w:val="212121"/>
        </w:rPr>
        <w:t>fecha</w:t>
      </w:r>
      <w:r w:rsidRPr="007A1089">
        <w:rPr>
          <w:rFonts w:ascii="Arial" w:hAnsi="Arial" w:cs="Arial"/>
          <w:color w:val="212121"/>
          <w:spacing w:val="-6"/>
        </w:rPr>
        <w:t xml:space="preserve"> </w:t>
      </w:r>
      <w:r w:rsidRPr="007A1089">
        <w:rPr>
          <w:rFonts w:ascii="Arial" w:hAnsi="Arial" w:cs="Arial"/>
          <w:color w:val="212121"/>
        </w:rPr>
        <w:t>nacimiento,</w:t>
      </w:r>
      <w:r w:rsidRPr="007A1089">
        <w:rPr>
          <w:rFonts w:ascii="Arial" w:hAnsi="Arial" w:cs="Arial"/>
          <w:color w:val="212121"/>
          <w:spacing w:val="-10"/>
        </w:rPr>
        <w:t xml:space="preserve"> </w:t>
      </w:r>
      <w:r w:rsidRPr="007A1089">
        <w:rPr>
          <w:rFonts w:ascii="Arial" w:hAnsi="Arial" w:cs="Arial"/>
          <w:color w:val="212121"/>
        </w:rPr>
        <w:t>C.P</w:t>
      </w:r>
      <w:r w:rsidRPr="007A1089">
        <w:rPr>
          <w:rFonts w:ascii="Arial" w:hAnsi="Arial" w:cs="Arial"/>
          <w:color w:val="212121"/>
          <w:spacing w:val="-2"/>
        </w:rPr>
        <w:t xml:space="preserve"> </w:t>
      </w:r>
      <w:r w:rsidRPr="007A1089">
        <w:rPr>
          <w:rFonts w:ascii="Arial" w:hAnsi="Arial" w:cs="Arial"/>
          <w:color w:val="212121"/>
        </w:rPr>
        <w:t xml:space="preserve">y </w:t>
      </w:r>
      <w:r w:rsidRPr="007A1089">
        <w:rPr>
          <w:rFonts w:ascii="Arial" w:hAnsi="Arial" w:cs="Arial"/>
          <w:color w:val="212121"/>
          <w:spacing w:val="-2"/>
        </w:rPr>
        <w:t>CURP.</w:t>
      </w:r>
    </w:p>
    <w:p w:rsidR="00FE14B8" w:rsidRPr="007A1089" w:rsidRDefault="00FE14B8" w:rsidP="00FE14B8">
      <w:pPr>
        <w:pStyle w:val="Prrafodelista"/>
        <w:numPr>
          <w:ilvl w:val="0"/>
          <w:numId w:val="1"/>
        </w:numPr>
        <w:tabs>
          <w:tab w:val="left" w:pos="873"/>
        </w:tabs>
        <w:spacing w:line="249" w:lineRule="auto"/>
        <w:ind w:right="1898" w:firstLine="0"/>
        <w:rPr>
          <w:rFonts w:ascii="Arial" w:hAnsi="Arial" w:cs="Arial"/>
          <w:color w:val="212121"/>
        </w:rPr>
      </w:pPr>
      <w:r w:rsidRPr="007A1089">
        <w:rPr>
          <w:rFonts w:ascii="Arial" w:hAnsi="Arial" w:cs="Arial"/>
          <w:b/>
          <w:color w:val="212121"/>
        </w:rPr>
        <w:t>Estudio</w:t>
      </w:r>
      <w:r w:rsidRPr="007A1089">
        <w:rPr>
          <w:rFonts w:ascii="Arial" w:hAnsi="Arial" w:cs="Arial"/>
          <w:b/>
          <w:color w:val="212121"/>
          <w:spacing w:val="-3"/>
        </w:rPr>
        <w:t xml:space="preserve"> </w:t>
      </w:r>
      <w:r w:rsidRPr="007A1089">
        <w:rPr>
          <w:rFonts w:ascii="Arial" w:hAnsi="Arial" w:cs="Arial"/>
          <w:b/>
          <w:color w:val="212121"/>
        </w:rPr>
        <w:t>Socioeconómico:</w:t>
      </w:r>
      <w:r w:rsidRPr="007A1089">
        <w:rPr>
          <w:rFonts w:ascii="Arial" w:hAnsi="Arial" w:cs="Arial"/>
          <w:b/>
          <w:color w:val="212121"/>
          <w:spacing w:val="-5"/>
        </w:rPr>
        <w:t xml:space="preserve"> </w:t>
      </w:r>
      <w:r w:rsidRPr="007A1089">
        <w:rPr>
          <w:rFonts w:ascii="Arial" w:hAnsi="Arial" w:cs="Arial"/>
          <w:color w:val="212121"/>
        </w:rPr>
        <w:t>INE,CURP,</w:t>
      </w:r>
      <w:r w:rsidRPr="007A1089">
        <w:rPr>
          <w:rFonts w:ascii="Arial" w:hAnsi="Arial" w:cs="Arial"/>
          <w:color w:val="212121"/>
          <w:spacing w:val="-1"/>
        </w:rPr>
        <w:t xml:space="preserve"> </w:t>
      </w:r>
      <w:r w:rsidRPr="007A1089">
        <w:rPr>
          <w:rFonts w:ascii="Arial" w:hAnsi="Arial" w:cs="Arial"/>
          <w:color w:val="212121"/>
        </w:rPr>
        <w:t>C.P,</w:t>
      </w:r>
      <w:r w:rsidRPr="007A1089">
        <w:rPr>
          <w:rFonts w:ascii="Arial" w:hAnsi="Arial" w:cs="Arial"/>
          <w:color w:val="212121"/>
          <w:spacing w:val="-3"/>
        </w:rPr>
        <w:t xml:space="preserve"> </w:t>
      </w:r>
      <w:r w:rsidRPr="007A1089">
        <w:rPr>
          <w:rFonts w:ascii="Arial" w:hAnsi="Arial" w:cs="Arial"/>
          <w:color w:val="212121"/>
        </w:rPr>
        <w:t>comprobante</w:t>
      </w:r>
      <w:r w:rsidRPr="007A1089">
        <w:rPr>
          <w:rFonts w:ascii="Arial" w:hAnsi="Arial" w:cs="Arial"/>
          <w:color w:val="212121"/>
          <w:spacing w:val="-7"/>
        </w:rPr>
        <w:t xml:space="preserve"> </w:t>
      </w:r>
      <w:r w:rsidRPr="007A1089">
        <w:rPr>
          <w:rFonts w:ascii="Arial" w:hAnsi="Arial" w:cs="Arial"/>
          <w:color w:val="212121"/>
        </w:rPr>
        <w:t>domicilio</w:t>
      </w:r>
      <w:r w:rsidRPr="007A1089">
        <w:rPr>
          <w:rFonts w:ascii="Arial" w:hAnsi="Arial" w:cs="Arial"/>
          <w:color w:val="212121"/>
          <w:spacing w:val="-10"/>
        </w:rPr>
        <w:t xml:space="preserve"> </w:t>
      </w:r>
      <w:r w:rsidRPr="007A1089">
        <w:rPr>
          <w:rFonts w:ascii="Arial" w:hAnsi="Arial" w:cs="Arial"/>
          <w:color w:val="212121"/>
        </w:rPr>
        <w:t>y fotografía</w:t>
      </w:r>
      <w:r w:rsidRPr="007A1089">
        <w:rPr>
          <w:rFonts w:ascii="Arial" w:hAnsi="Arial" w:cs="Arial"/>
          <w:color w:val="212121"/>
          <w:spacing w:val="-8"/>
        </w:rPr>
        <w:t xml:space="preserve"> </w:t>
      </w:r>
      <w:r w:rsidRPr="007A1089">
        <w:rPr>
          <w:rFonts w:ascii="Arial" w:hAnsi="Arial" w:cs="Arial"/>
          <w:color w:val="212121"/>
        </w:rPr>
        <w:t>(evidencia</w:t>
      </w:r>
      <w:r w:rsidRPr="007A1089">
        <w:rPr>
          <w:rFonts w:ascii="Arial" w:hAnsi="Arial" w:cs="Arial"/>
          <w:color w:val="212121"/>
          <w:spacing w:val="-5"/>
        </w:rPr>
        <w:t xml:space="preserve"> </w:t>
      </w:r>
      <w:r w:rsidRPr="007A1089">
        <w:rPr>
          <w:rFonts w:ascii="Arial" w:hAnsi="Arial" w:cs="Arial"/>
          <w:color w:val="212121"/>
        </w:rPr>
        <w:t>de</w:t>
      </w:r>
      <w:r w:rsidRPr="007A1089">
        <w:rPr>
          <w:rFonts w:ascii="Arial" w:hAnsi="Arial" w:cs="Arial"/>
          <w:color w:val="212121"/>
          <w:spacing w:val="-3"/>
        </w:rPr>
        <w:t xml:space="preserve"> </w:t>
      </w:r>
      <w:r w:rsidRPr="007A1089">
        <w:rPr>
          <w:rFonts w:ascii="Arial" w:hAnsi="Arial" w:cs="Arial"/>
          <w:color w:val="212121"/>
        </w:rPr>
        <w:t xml:space="preserve">apoyo </w:t>
      </w:r>
      <w:r w:rsidRPr="007A1089">
        <w:rPr>
          <w:rFonts w:ascii="Arial" w:hAnsi="Arial" w:cs="Arial"/>
          <w:color w:val="212121"/>
          <w:spacing w:val="-2"/>
        </w:rPr>
        <w:t>entregado),</w:t>
      </w:r>
    </w:p>
    <w:p w:rsidR="00D017D5" w:rsidRPr="00D017D5" w:rsidRDefault="00FE14B8" w:rsidP="00D017D5">
      <w:pPr>
        <w:pStyle w:val="Prrafodelista"/>
        <w:numPr>
          <w:ilvl w:val="0"/>
          <w:numId w:val="1"/>
        </w:numPr>
        <w:tabs>
          <w:tab w:val="left" w:pos="873"/>
        </w:tabs>
        <w:rPr>
          <w:rFonts w:ascii="Arial" w:hAnsi="Arial" w:cs="Arial"/>
          <w:color w:val="212121"/>
          <w:spacing w:val="-2"/>
        </w:rPr>
      </w:pPr>
      <w:r w:rsidRPr="007A1089">
        <w:rPr>
          <w:rFonts w:ascii="Arial" w:hAnsi="Arial" w:cs="Arial"/>
          <w:color w:val="212121"/>
          <w:spacing w:val="-2"/>
        </w:rPr>
        <w:t>.</w:t>
      </w:r>
      <w:r w:rsidR="00D017D5" w:rsidRPr="00D017D5">
        <w:t xml:space="preserve"> </w:t>
      </w:r>
      <w:r w:rsidR="00D017D5" w:rsidRPr="00D017D5">
        <w:rPr>
          <w:rFonts w:ascii="Arial" w:hAnsi="Arial" w:cs="Arial"/>
          <w:color w:val="212121"/>
          <w:spacing w:val="-2"/>
        </w:rPr>
        <w:t>• Datos solicitados: Nombre(s) y Apellidos de la Madre, Padre o Tutor; Nombre(s) y Apellidos del menor; firma de autorización de la</w:t>
      </w:r>
      <w:r w:rsidR="00D017D5">
        <w:rPr>
          <w:rFonts w:ascii="Arial" w:hAnsi="Arial" w:cs="Arial"/>
          <w:color w:val="212121"/>
          <w:spacing w:val="-2"/>
        </w:rPr>
        <w:t xml:space="preserve"> </w:t>
      </w:r>
    </w:p>
    <w:p w:rsidR="00FE14B8" w:rsidRPr="007A1089" w:rsidRDefault="00D017D5" w:rsidP="00D017D5">
      <w:pPr>
        <w:pStyle w:val="Prrafodelista"/>
        <w:numPr>
          <w:ilvl w:val="0"/>
          <w:numId w:val="1"/>
        </w:numPr>
        <w:tabs>
          <w:tab w:val="left" w:pos="873"/>
        </w:tabs>
        <w:rPr>
          <w:rFonts w:ascii="Arial" w:hAnsi="Arial" w:cs="Arial"/>
          <w:color w:val="212121"/>
        </w:rPr>
      </w:pPr>
      <w:r w:rsidRPr="00D017D5">
        <w:rPr>
          <w:rFonts w:ascii="Arial" w:hAnsi="Arial" w:cs="Arial"/>
          <w:color w:val="212121"/>
          <w:spacing w:val="-2"/>
        </w:rPr>
        <w:t xml:space="preserve">Madre, Padre o Tutor.  </w:t>
      </w:r>
    </w:p>
    <w:p w:rsidR="00FE14B8" w:rsidRPr="007A1089" w:rsidRDefault="00FE14B8" w:rsidP="00FE14B8">
      <w:pPr>
        <w:pStyle w:val="Textoindependiente"/>
        <w:spacing w:before="28"/>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1312" behindDoc="1" locked="0" layoutInCell="1" allowOverlap="1" wp14:anchorId="669EA5E1" wp14:editId="6F4E89D8">
                <wp:simplePos x="0" y="0"/>
                <wp:positionH relativeFrom="page">
                  <wp:posOffset>523875</wp:posOffset>
                </wp:positionH>
                <wp:positionV relativeFrom="paragraph">
                  <wp:posOffset>179070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 w14:anchorId="669EA5E1" id="Textbox 4" o:spid="_x0000_s1028" type="#_x0000_t202" style="position:absolute;margin-left:41.25pt;margin-top:14.1pt;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APCBFC3QAAAAgBAAAP&#10;AAAAZHJzL2Rvd25yZXYueG1sTI/NTsMwEITvSLyDtUjcqENQggnZVKQo9NzCAW5ubJKU+Eexm4a3&#10;ZznBcXZGM9+W68WMbNZTGJxFuF0lwLRtnRpsh/D22twIYCFKq+TorEb41gHW1eVFKQvlznan533s&#10;GJXYUEiEPkZfcB7aXhsZVs5rS96nm4yMJKeOq0meqdyMPE2SnBs5WFropdebXrdf+5NBOOa7eXPc&#10;NltxV9cfL++Nfxa1R7y+Wp4egUW9xL8w/OITOlTEdHAnqwIbEUSaURIhFSkw8h9ERocDQp7dA69K&#10;/v+B6gcAAP//AwBQSwECLQAUAAYACAAAACEAtoM4kv4AAADhAQAAEwAAAAAAAAAAAAAAAAAAAAAA&#10;W0NvbnRlbnRfVHlwZXNdLnhtbFBLAQItABQABgAIAAAAIQA4/SH/1gAAAJQBAAALAAAAAAAAAAAA&#10;AAAAAC8BAABfcmVscy8ucmVsc1BLAQItABQABgAIAAAAIQA3cdlUxgEAAHoDAAAOAAAAAAAAAAAA&#10;AAAAAC4CAABkcnMvZTJvRG9jLnhtbFBLAQItABQABgAIAAAAIQAPCBFC3QAAAAg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p>
    <w:p w:rsidR="00FE14B8" w:rsidRPr="007A1089" w:rsidRDefault="00FE14B8" w:rsidP="00FE14B8">
      <w:pPr>
        <w:spacing w:before="90" w:line="249" w:lineRule="auto"/>
        <w:ind w:left="731" w:right="1005"/>
        <w:jc w:val="both"/>
        <w:rPr>
          <w:rFonts w:ascii="Arial" w:hAnsi="Arial" w:cs="Arial"/>
        </w:rPr>
      </w:pPr>
      <w:r w:rsidRPr="007A1089">
        <w:rPr>
          <w:rFonts w:ascii="Arial" w:hAnsi="Arial" w:cs="Arial"/>
        </w:rPr>
        <w:t>Se informa que para cumplir con nuestros servicios sus datos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FE14B8" w:rsidRDefault="00FE14B8" w:rsidP="00FE14B8">
      <w:pPr>
        <w:spacing w:line="249" w:lineRule="auto"/>
        <w:ind w:left="731" w:right="1007"/>
        <w:jc w:val="both"/>
        <w:rPr>
          <w:rFonts w:ascii="Arial" w:hAnsi="Arial" w:cs="Arial"/>
          <w:color w:val="0462C1"/>
          <w:u w:val="single"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FE14B8" w:rsidRDefault="00FE14B8" w:rsidP="00FE14B8">
      <w:pPr>
        <w:spacing w:line="249" w:lineRule="auto"/>
        <w:ind w:left="731" w:right="1007"/>
        <w:jc w:val="both"/>
        <w:rPr>
          <w:rFonts w:ascii="Arial" w:hAnsi="Arial" w:cs="Arial"/>
          <w:color w:val="0462C1"/>
          <w:u w:val="single" w:color="0462C1"/>
        </w:rPr>
      </w:pPr>
    </w:p>
    <w:p w:rsidR="00FE14B8" w:rsidRDefault="00AA7BB8" w:rsidP="00FE14B8">
      <w:pPr>
        <w:pStyle w:val="Ttulo2"/>
        <w:spacing w:before="92" w:line="249" w:lineRule="auto"/>
        <w:ind w:right="1078"/>
        <w:jc w:val="both"/>
        <w:rPr>
          <w:rFonts w:ascii="Arial" w:hAnsi="Arial" w:cs="Arial"/>
          <w:sz w:val="22"/>
          <w:szCs w:val="22"/>
        </w:rPr>
      </w:pPr>
      <w:r w:rsidRPr="00CB3CBA">
        <w:rPr>
          <w:rFonts w:ascii="Arial" w:hAnsi="Arial" w:cs="Arial"/>
          <w:noProof/>
          <w:sz w:val="24"/>
          <w:szCs w:val="24"/>
          <w:lang w:val="es-MX" w:eastAsia="es-MX"/>
        </w:rPr>
        <mc:AlternateContent>
          <mc:Choice Requires="wps">
            <w:drawing>
              <wp:anchor distT="0" distB="0" distL="0" distR="0" simplePos="0" relativeHeight="251663360" behindDoc="1" locked="0" layoutInCell="1" allowOverlap="1" wp14:anchorId="706ACE83" wp14:editId="4C815DB7">
                <wp:simplePos x="0" y="0"/>
                <wp:positionH relativeFrom="page">
                  <wp:posOffset>352425</wp:posOffset>
                </wp:positionH>
                <wp:positionV relativeFrom="paragraph">
                  <wp:posOffset>1565275</wp:posOffset>
                </wp:positionV>
                <wp:extent cx="6019800" cy="23812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38125"/>
                        </a:xfrm>
                        <a:prstGeom prst="rect">
                          <a:avLst/>
                        </a:prstGeom>
                        <a:solidFill>
                          <a:srgbClr val="BEBEBE"/>
                        </a:solidFill>
                      </wps:spPr>
                      <wps:txbx>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type w14:anchorId="706ACE83" id="_x0000_t202" coordsize="21600,21600" o:spt="202" path="m,l,21600r21600,l21600,xe">
                <v:stroke joinstyle="miter"/>
                <v:path gradientshapeok="t" o:connecttype="rect"/>
              </v:shapetype>
              <v:shape id="Textbox 6" o:spid="_x0000_s1029" type="#_x0000_t202" style="position:absolute;left:0;text-align:left;margin-left:27.75pt;margin-top:123.25pt;width:474pt;height:18.7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kSxgEAAHoDAAAOAAAAZHJzL2Uyb0RvYy54bWysU9GO0zAQfEfiHyy/06Q9UZWo6Ym74xDS&#10;CZDu+ADHsRsLx2u8bpP+PWun6VXwhlAkZx2PZ3dmN9vbsbfsqAIacDVfLkrOlJPQGrev+Y+Xx3cb&#10;zjAK1woLTtX8pJDf7t6+2Q6+UivowLYqMCJxWA2+5l2MvioKlJ3qBS7AK0eHGkIvIm3DvmiDGIi9&#10;t8WqLNfFAKH1AaRCpK8P0yHfZX6tlYzftEYVma051RbzGvLapLXYbUW1D8J3Rp7LEP9QRS+Mo6QX&#10;qgcRBTsE8xdVb2QABB0XEvoCtDZSZQ2kZln+oea5E15lLWQO+otN+P9o5dfj98BMW/M1Z0701KIX&#10;NcYGRrZO5gweK8I8e0LF8Q5GanIWiv4J5E8kSHGFmS4goZMZow59epNMRhfJ/9PFc0rCJH1cl8sP&#10;m5KOJJ2tbjbL1fuUt3i97QPGzwp6loKaB+pprkAcnzBO0BmSkiFY0z4aa/Mm7Jt7G9hRUP/vPqXn&#10;zH4FywKmmpOUODZjduRmNqCB9kT6BxqTmuOvgwiKM/vFUR/STM1BmINmDkK095AnLxXj4OMhgja5&#10;6JRp4j07SA3Oss/DmCboep9Rr7/M7jcAAAD//wMAUEsDBBQABgAIAAAAIQCrnRM03wAAAAsBAAAP&#10;AAAAZHJzL2Rvd25yZXYueG1sTI/NTsMwEITvSLyDtUjcqE3bRFGIU5Gi0HMLB7i58ZKkxD+K3TS8&#10;PdsT3GZ3RrPfFpvZDGzCMfTOSnhcCGBoG6d720p4f6sfMmAhKqvV4CxK+MEAm/L2plC5dhe7x+kQ&#10;W0YlNuRKQhejzzkPTYdGhYXzaMn7cqNRkcax5XpUFyo3A18KkXKjeksXOuVx22HzfTgbCad0P21P&#10;u3qXrarq8/Wj9i9Z5aW8v5ufn4BFnONfGK74hA4lMR3d2erABglJklBSwnKdkrgGhFiROtIqWwvg&#10;ZcH//1D+AgAA//8DAFBLAQItABQABgAIAAAAIQC2gziS/gAAAOEBAAATAAAAAAAAAAAAAAAAAAAA&#10;AABbQ29udGVudF9UeXBlc10ueG1sUEsBAi0AFAAGAAgAAAAhADj9If/WAAAAlAEAAAsAAAAAAAAA&#10;AAAAAAAALwEAAF9yZWxzLy5yZWxzUEsBAi0AFAAGAAgAAAAhAHWW+RLGAQAAegMAAA4AAAAAAAAA&#10;AAAAAAAALgIAAGRycy9lMm9Eb2MueG1sUEsBAi0AFAAGAAgAAAAhAKudEzTfAAAACwEAAA8AAAAA&#10;AAAAAAAAAAAAIAQAAGRycy9kb3ducmV2LnhtbFBLBQYAAAAABAAEAPMAAAAsBQAAAAA=&#10;" fillcolor="#bebebe" stroked="f">
                <v:path arrowok="t"/>
                <v:textbox inset="0,0,0,0">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La presente administración  trata los datos personales antes señalados con fundamento  artículos </w:t>
      </w:r>
      <w:proofErr w:type="gramStart"/>
      <w:r w:rsidR="003F6A92" w:rsidRPr="00CB3CBA">
        <w:rPr>
          <w:rFonts w:ascii="Arial" w:eastAsia="Calibri" w:hAnsi="Arial" w:cs="Arial"/>
          <w:sz w:val="24"/>
          <w:szCs w:val="24"/>
          <w:lang w:eastAsia="es-MX"/>
        </w:rPr>
        <w:t>54  ,</w:t>
      </w:r>
      <w:proofErr w:type="gramEnd"/>
      <w:r w:rsidR="003F6A92" w:rsidRPr="00CB3CBA">
        <w:rPr>
          <w:rFonts w:ascii="Arial" w:eastAsia="Calibri" w:hAnsi="Arial" w:cs="Arial"/>
          <w:sz w:val="24"/>
          <w:szCs w:val="24"/>
          <w:lang w:eastAsia="es-MX"/>
        </w:rPr>
        <w:t xml:space="preserve"> fracciones IV, XXXVI, XLVI, 58 de la Ley de Transparencia y Acceso a la Información Pública del Estado de Nuevo León </w:t>
      </w:r>
      <w:r w:rsidR="00FE14B8" w:rsidRPr="00CB3CBA">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4B21E7E2" wp14:editId="6EC99CF2">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2DB8DABA"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 </w:t>
      </w:r>
      <w:r w:rsidR="00874B98" w:rsidRPr="00CB3CBA">
        <w:rPr>
          <w:rFonts w:ascii="Arial" w:eastAsia="Calibri" w:hAnsi="Arial" w:cs="Arial"/>
          <w:sz w:val="24"/>
          <w:szCs w:val="24"/>
          <w:lang w:eastAsia="es-MX"/>
        </w:rPr>
        <w:t xml:space="preserve">artículos 85, fracciones I . II , III y  V ,  </w:t>
      </w:r>
      <w:r w:rsidR="003F6A92"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003F6A92"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003F6A92" w:rsidRPr="00CB3CBA">
        <w:rPr>
          <w:rFonts w:ascii="Arial" w:eastAsia="Calibri" w:hAnsi="Arial" w:cs="Arial"/>
          <w:sz w:val="24"/>
          <w:szCs w:val="24"/>
          <w:lang w:eastAsia="es-MX"/>
        </w:rPr>
        <w:t>y 91, fracción XI de la Ley General de Protección de Datos Personales en Posesión de Sujetos Obligados</w:t>
      </w:r>
      <w:r w:rsidR="00FE14B8" w:rsidRPr="00CB3CBA">
        <w:rPr>
          <w:rFonts w:ascii="Arial" w:hAnsi="Arial" w:cs="Arial"/>
          <w:sz w:val="24"/>
          <w:szCs w:val="24"/>
        </w:rPr>
        <w:t xml:space="preserve"> </w:t>
      </w:r>
      <w:r w:rsidRPr="00CB3CBA">
        <w:rPr>
          <w:rFonts w:ascii="Arial" w:hAnsi="Arial" w:cs="Arial"/>
          <w:sz w:val="24"/>
          <w:szCs w:val="24"/>
        </w:rPr>
        <w:t xml:space="preserve">y articulo 16 fracción II de la Constitución  </w:t>
      </w:r>
      <w:r w:rsidR="009B2EEF" w:rsidRPr="00CB3CBA">
        <w:rPr>
          <w:rFonts w:ascii="Arial" w:hAnsi="Arial" w:cs="Arial"/>
          <w:sz w:val="24"/>
          <w:szCs w:val="24"/>
        </w:rPr>
        <w:t>Política</w:t>
      </w:r>
      <w:r w:rsidRPr="00CB3CBA">
        <w:rPr>
          <w:rFonts w:ascii="Arial" w:hAnsi="Arial" w:cs="Arial"/>
          <w:sz w:val="24"/>
          <w:szCs w:val="24"/>
        </w:rPr>
        <w:t xml:space="preserve"> de los Estados Unidos Mexicanos</w:t>
      </w:r>
      <w:r>
        <w:rPr>
          <w:rFonts w:ascii="Arial" w:hAnsi="Arial" w:cs="Arial"/>
          <w:sz w:val="22"/>
          <w:szCs w:val="22"/>
        </w:rPr>
        <w:t>.</w:t>
      </w:r>
    </w:p>
    <w:p w:rsidR="00FE14B8" w:rsidRPr="00F61553" w:rsidRDefault="00FE14B8" w:rsidP="00FE14B8">
      <w:pPr>
        <w:pStyle w:val="Textoindependiente"/>
        <w:spacing w:before="165" w:line="249" w:lineRule="auto"/>
        <w:ind w:left="641" w:right="1005"/>
        <w:jc w:val="both"/>
        <w:rPr>
          <w:rFonts w:ascii="Arial" w:hAnsi="Arial" w:cs="Arial"/>
          <w:sz w:val="22"/>
          <w:szCs w:val="22"/>
        </w:rPr>
      </w:pPr>
      <w:r w:rsidRPr="00F61553">
        <w:rPr>
          <w:rFonts w:ascii="Arial" w:hAnsi="Arial" w:cs="Arial"/>
          <w:sz w:val="22"/>
          <w:szCs w:val="22"/>
        </w:rPr>
        <w:t xml:space="preserve">Usted podrá ejercer sus </w:t>
      </w:r>
      <w:r w:rsidRPr="00F61553">
        <w:rPr>
          <w:rFonts w:ascii="Arial" w:hAnsi="Arial" w:cs="Arial"/>
          <w:b/>
          <w:sz w:val="24"/>
          <w:szCs w:val="24"/>
        </w:rPr>
        <w:t>derechos ARCO</w:t>
      </w:r>
      <w:r w:rsidRPr="00F61553">
        <w:rPr>
          <w:rFonts w:ascii="Arial" w:hAnsi="Arial" w:cs="Arial"/>
          <w:sz w:val="22"/>
          <w:szCs w:val="22"/>
        </w:rPr>
        <w:t xml:space="preserve"> directamente ante la Unidad de Transparencia del Municipio, ubicado en calle 5 de febrero No 102 </w:t>
      </w:r>
      <w:proofErr w:type="spellStart"/>
      <w:r w:rsidRPr="00F61553">
        <w:rPr>
          <w:rFonts w:ascii="Arial" w:hAnsi="Arial" w:cs="Arial"/>
          <w:sz w:val="22"/>
          <w:szCs w:val="22"/>
        </w:rPr>
        <w:t>Pte</w:t>
      </w:r>
      <w:proofErr w:type="spellEnd"/>
      <w:r w:rsidRPr="00F61553">
        <w:rPr>
          <w:rFonts w:ascii="Arial" w:hAnsi="Arial" w:cs="Arial"/>
          <w:sz w:val="22"/>
          <w:szCs w:val="22"/>
        </w:rPr>
        <w:t xml:space="preserve"> col centro ,C.P. 66550 , en El Carmen , Nuevo León, o bien, a través de la Plataforma Nacional de Transparencia</w:t>
      </w:r>
      <w:r w:rsidRPr="00F61553">
        <w:rPr>
          <w:rFonts w:ascii="Arial" w:hAnsi="Arial" w:cs="Arial"/>
          <w:spacing w:val="40"/>
          <w:sz w:val="22"/>
          <w:szCs w:val="22"/>
        </w:rPr>
        <w:t xml:space="preserve"> </w:t>
      </w:r>
      <w:r w:rsidRPr="00F61553">
        <w:rPr>
          <w:rFonts w:ascii="Arial" w:hAnsi="Arial" w:cs="Arial"/>
          <w:sz w:val="22"/>
          <w:szCs w:val="22"/>
        </w:rPr>
        <w:t>(</w:t>
      </w:r>
      <w:hyperlink r:id="rId8">
        <w:r w:rsidRPr="00F61553">
          <w:rPr>
            <w:rFonts w:ascii="Arial" w:hAnsi="Arial" w:cs="Arial"/>
            <w:color w:val="0462C1"/>
            <w:sz w:val="22"/>
            <w:szCs w:val="22"/>
            <w:u w:val="single" w:color="0462C1"/>
          </w:rPr>
          <w:t>http://www.plataformadetransparencia.org.mx/</w:t>
        </w:r>
      </w:hyperlink>
      <w:r w:rsidRPr="00F61553">
        <w:rPr>
          <w:rFonts w:ascii="Arial" w:hAnsi="Arial" w:cs="Arial"/>
          <w:sz w:val="22"/>
          <w:szCs w:val="22"/>
        </w:rPr>
        <w:t>).</w:t>
      </w:r>
    </w:p>
    <w:p w:rsidR="00FE14B8" w:rsidRPr="00F61553" w:rsidRDefault="00FE14B8" w:rsidP="00FE14B8">
      <w:pPr>
        <w:pStyle w:val="Textoindependiente"/>
        <w:spacing w:before="6"/>
        <w:rPr>
          <w:rFonts w:ascii="Arial" w:hAnsi="Arial" w:cs="Arial"/>
          <w:sz w:val="22"/>
          <w:szCs w:val="22"/>
        </w:rPr>
      </w:pPr>
    </w:p>
    <w:p w:rsidR="00FE14B8" w:rsidRPr="007A1089" w:rsidRDefault="00FE14B8" w:rsidP="00FE14B8">
      <w:pPr>
        <w:pStyle w:val="Textoindependiente"/>
        <w:spacing w:line="247" w:lineRule="auto"/>
        <w:ind w:left="641" w:right="1006"/>
        <w:jc w:val="both"/>
        <w:rPr>
          <w:rFonts w:ascii="Arial" w:hAnsi="Arial" w:cs="Arial"/>
          <w:sz w:val="22"/>
          <w:szCs w:val="22"/>
        </w:rPr>
      </w:pPr>
      <w:r w:rsidRPr="00F61553">
        <w:rPr>
          <w:rFonts w:ascii="Arial" w:hAnsi="Arial" w:cs="Arial"/>
          <w:sz w:val="22"/>
          <w:szCs w:val="22"/>
        </w:rPr>
        <w:t xml:space="preserve">Si desea conocer el procedimiento para el ejercicio de estos derechos puede acudir a la Unidad de Transparencia, solicitarlo a través de </w:t>
      </w:r>
      <w:hyperlink r:id="rId9" w:history="1">
        <w:r w:rsidRPr="00F61553">
          <w:rPr>
            <w:rStyle w:val="Hipervnculo"/>
            <w:rFonts w:ascii="Arial" w:hAnsi="Arial" w:cs="Arial"/>
            <w:sz w:val="22"/>
            <w:szCs w:val="22"/>
            <w:u w:color="0462C1"/>
          </w:rPr>
          <w:t>https://www.elcarmen.gob.mx</w:t>
        </w:r>
      </w:hyperlink>
      <w:r w:rsidRPr="00F61553">
        <w:rPr>
          <w:rFonts w:ascii="Arial" w:hAnsi="Arial" w:cs="Arial"/>
          <w:color w:val="0462C1"/>
          <w:sz w:val="22"/>
          <w:szCs w:val="22"/>
        </w:rPr>
        <w:t xml:space="preserve"> </w:t>
      </w:r>
      <w:r w:rsidRPr="00F61553">
        <w:rPr>
          <w:rFonts w:ascii="Arial" w:hAnsi="Arial" w:cs="Arial"/>
          <w:sz w:val="22"/>
          <w:szCs w:val="22"/>
        </w:rPr>
        <w:t>o bien, comunicarse al Tel: 818236- 0072 extensión  y 818236- 0074</w:t>
      </w:r>
      <w:bookmarkStart w:id="0" w:name="_GoBack"/>
      <w:bookmarkEnd w:id="0"/>
    </w:p>
    <w:p w:rsidR="00FE14B8" w:rsidRPr="007A1089" w:rsidRDefault="00FE14B8" w:rsidP="00FE14B8">
      <w:pPr>
        <w:pStyle w:val="Textoindependiente"/>
        <w:spacing w:before="11"/>
        <w:rPr>
          <w:rFonts w:ascii="Arial" w:hAnsi="Arial" w:cs="Arial"/>
          <w:sz w:val="22"/>
          <w:szCs w:val="22"/>
        </w:rPr>
      </w:pPr>
    </w:p>
    <w:p w:rsidR="00FE14B8" w:rsidRDefault="00FE14B8" w:rsidP="00FE14B8">
      <w:pPr>
        <w:pStyle w:val="Textoindependiente"/>
        <w:spacing w:before="143" w:line="249" w:lineRule="auto"/>
        <w:ind w:left="591" w:right="1054"/>
        <w:jc w:val="both"/>
        <w:rPr>
          <w:rFonts w:ascii="Arial" w:hAnsi="Arial" w:cs="Arial"/>
          <w:sz w:val="22"/>
          <w:szCs w:val="22"/>
        </w:rPr>
      </w:pPr>
    </w:p>
    <w:p w:rsidR="00840E14" w:rsidRDefault="00840E14" w:rsidP="00FE14B8">
      <w:pPr>
        <w:pStyle w:val="Textoindependiente"/>
        <w:spacing w:before="143" w:line="249" w:lineRule="auto"/>
        <w:ind w:left="591" w:right="1054"/>
        <w:jc w:val="both"/>
        <w:rPr>
          <w:rFonts w:ascii="Arial" w:hAnsi="Arial" w:cs="Arial"/>
          <w:sz w:val="22"/>
          <w:szCs w:val="22"/>
        </w:rPr>
      </w:pPr>
    </w:p>
    <w:p w:rsidR="00840E14" w:rsidRDefault="00840E14"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noProof/>
          <w:sz w:val="22"/>
          <w:szCs w:val="22"/>
          <w:lang w:val="es-MX" w:eastAsia="es-MX"/>
        </w:rPr>
        <w:lastRenderedPageBreak/>
        <mc:AlternateContent>
          <mc:Choice Requires="wps">
            <w:drawing>
              <wp:anchor distT="0" distB="0" distL="0" distR="0" simplePos="0" relativeHeight="251664384" behindDoc="1" locked="0" layoutInCell="1" allowOverlap="1" wp14:anchorId="602EDB02" wp14:editId="0094D4BD">
                <wp:simplePos x="0" y="0"/>
                <wp:positionH relativeFrom="margin">
                  <wp:posOffset>358140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type w14:anchorId="602EDB02" id="_x0000_t202" coordsize="21600,21600" o:spt="202" path="m,l,21600r21600,l21600,xe">
                <v:stroke joinstyle="miter"/>
                <v:path gradientshapeok="t" o:connecttype="rect"/>
              </v:shapetype>
              <v:shape id="Textbox 8" o:spid="_x0000_s1031" type="#_x0000_t202" style="position:absolute;left:0;text-align:left;margin-left:28.2pt;margin-top:21pt;width:471.75pt;height:18.75pt;z-index:-25165209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NUlEH3gAAAAgBAAAPAAAA&#10;ZHJzL2Rvd25yZXYueG1sTI/BTsMwEETvSPyDtUjcqENpQxqyqUhR6LmFA9zceElSYjuK3TT8PdsT&#10;7G00o9k32XoynRhp8K2zCPezCATZyunW1gjvb+VdAsIHZbXqnCWEH/Kwzq+vMpVqd7Y7GvehFlxi&#10;faoQmhD6VEpfNWSUn7meLHtfbjAqsBxqqQd15nLTyXkUxdKo1vKHRvW0aaj63p8MwjHejZvjttwm&#10;D0Xx+fpR9i9J0SPe3kzPTyACTeEvDBd8RoecmQ7uZLUXHcIyXnASYTHnSeyv+EAcEB5XS5B5Jv8P&#10;yH8BAAD//wMAUEsBAi0AFAAGAAgAAAAhALaDOJL+AAAA4QEAABMAAAAAAAAAAAAAAAAAAAAAAFtD&#10;b250ZW50X1R5cGVzXS54bWxQSwECLQAUAAYACAAAACEAOP0h/9YAAACUAQAACwAAAAAAAAAAAAAA&#10;AAAvAQAAX3JlbHMvLnJlbHNQSwECLQAUAAYACAAAACEA3IOgi8MBAAB6AwAADgAAAAAAAAAAAAAA&#10;AAAuAgAAZHJzL2Uyb0RvYy54bWxQSwECLQAUAAYACAAAACEATVJRB94AAAAIAQAADwAAAAAAAAAA&#10;AAAAAAAdBAAAZHJzL2Rvd25yZXYueG1sUEsFBgAAAAAEAAQA8wAAACgFA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margin"/>
              </v:shape>
            </w:pict>
          </mc:Fallback>
        </mc:AlternateContent>
      </w: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22C" w:rsidRDefault="0007022C" w:rsidP="00B02FF2">
      <w:r>
        <w:separator/>
      </w:r>
    </w:p>
  </w:endnote>
  <w:endnote w:type="continuationSeparator" w:id="0">
    <w:p w:rsidR="0007022C" w:rsidRDefault="0007022C"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22C" w:rsidRDefault="0007022C" w:rsidP="00B02FF2">
      <w:r>
        <w:separator/>
      </w:r>
    </w:p>
  </w:footnote>
  <w:footnote w:type="continuationSeparator" w:id="0">
    <w:p w:rsidR="0007022C" w:rsidRDefault="0007022C"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057C1F"/>
    <w:rsid w:val="0007022C"/>
    <w:rsid w:val="001F0EE1"/>
    <w:rsid w:val="003F6A92"/>
    <w:rsid w:val="005428AD"/>
    <w:rsid w:val="00803E1A"/>
    <w:rsid w:val="00840E14"/>
    <w:rsid w:val="00863B44"/>
    <w:rsid w:val="00874B98"/>
    <w:rsid w:val="00904282"/>
    <w:rsid w:val="009B2EEF"/>
    <w:rsid w:val="009E1EE5"/>
    <w:rsid w:val="00AA7BB8"/>
    <w:rsid w:val="00B02FF2"/>
    <w:rsid w:val="00C602B0"/>
    <w:rsid w:val="00C77A95"/>
    <w:rsid w:val="00CB3CBA"/>
    <w:rsid w:val="00D017D5"/>
    <w:rsid w:val="00D04273"/>
    <w:rsid w:val="00D25923"/>
    <w:rsid w:val="00DF5212"/>
    <w:rsid w:val="00E04F7C"/>
    <w:rsid w:val="00F61553"/>
    <w:rsid w:val="00F845DD"/>
    <w:rsid w:val="00FD29EB"/>
    <w:rsid w:val="00FE14B8"/>
    <w:rsid w:val="00FE7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751</Words>
  <Characters>4133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21</cp:revision>
  <dcterms:created xsi:type="dcterms:W3CDTF">2025-04-25T00:34:00Z</dcterms:created>
  <dcterms:modified xsi:type="dcterms:W3CDTF">2025-05-23T19:08:00Z</dcterms:modified>
</cp:coreProperties>
</file>